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86A" w:rsidRDefault="0011086A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11086A" w:rsidRDefault="0011086A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0C727D" w:rsidRDefault="0011086A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600825" cy="9090702"/>
            <wp:effectExtent l="0" t="0" r="0" b="0"/>
            <wp:docPr id="1" name="Рисунок 1" descr="C:\Users\Андрей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982" cy="909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C727D">
        <w:rPr>
          <w:rFonts w:ascii="Times New Roman" w:hAnsi="Times New Roman"/>
          <w:b/>
          <w:sz w:val="24"/>
          <w:szCs w:val="24"/>
        </w:rPr>
        <w:lastRenderedPageBreak/>
        <w:t>Принято                                                                                            «Утверждаю»</w:t>
      </w:r>
    </w:p>
    <w:p w:rsidR="000C727D" w:rsidRDefault="000C727D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                 Директор </w:t>
      </w:r>
      <w:r w:rsidR="0041753F">
        <w:rPr>
          <w:rFonts w:ascii="Times New Roman" w:hAnsi="Times New Roman"/>
          <w:sz w:val="24"/>
          <w:szCs w:val="24"/>
        </w:rPr>
        <w:t>ГБ</w:t>
      </w:r>
      <w:r>
        <w:rPr>
          <w:rFonts w:ascii="Times New Roman" w:hAnsi="Times New Roman"/>
          <w:sz w:val="24"/>
          <w:szCs w:val="24"/>
        </w:rPr>
        <w:t xml:space="preserve">ОУ </w:t>
      </w:r>
    </w:p>
    <w:p w:rsidR="000C727D" w:rsidRPr="00F54AAA" w:rsidRDefault="000C727D" w:rsidP="000C727D">
      <w:pPr>
        <w:pStyle w:val="a3"/>
        <w:spacing w:before="0" w:after="0"/>
        <w:ind w:left="181" w:hanging="1032"/>
        <w:jc w:val="both"/>
      </w:pPr>
      <w:r>
        <w:rPr>
          <w:rFonts w:ascii="Times New Roman" w:hAnsi="Times New Roman"/>
          <w:sz w:val="24"/>
          <w:szCs w:val="24"/>
        </w:rPr>
        <w:t>протокол №________                                                                       «</w:t>
      </w:r>
      <w:r w:rsidR="0041753F">
        <w:rPr>
          <w:rFonts w:ascii="Times New Roman" w:hAnsi="Times New Roman"/>
          <w:sz w:val="24"/>
          <w:szCs w:val="24"/>
        </w:rPr>
        <w:t>Казанская школа №76</w:t>
      </w:r>
      <w:r>
        <w:rPr>
          <w:rFonts w:ascii="Times New Roman" w:hAnsi="Times New Roman"/>
          <w:sz w:val="24"/>
          <w:szCs w:val="24"/>
        </w:rPr>
        <w:t>»</w:t>
      </w:r>
    </w:p>
    <w:p w:rsidR="000C727D" w:rsidRDefault="000C727D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«___»____________20___г.                                                         _______________</w:t>
      </w:r>
      <w:proofErr w:type="spellStart"/>
      <w:r>
        <w:rPr>
          <w:rFonts w:ascii="Times New Roman" w:hAnsi="Times New Roman"/>
          <w:sz w:val="24"/>
          <w:szCs w:val="24"/>
        </w:rPr>
        <w:t>Н.И.Тулаева</w:t>
      </w:r>
      <w:proofErr w:type="spellEnd"/>
    </w:p>
    <w:p w:rsidR="000C727D" w:rsidRDefault="000C727D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педагогического совета                                            Введено в действие приказом</w:t>
      </w:r>
    </w:p>
    <w:p w:rsidR="000C727D" w:rsidRDefault="000C727D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                                                                               №____от «___»__________20__г.</w:t>
      </w:r>
    </w:p>
    <w:p w:rsidR="000C727D" w:rsidRDefault="000C727D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0C727D" w:rsidRPr="00B40289" w:rsidRDefault="000C727D" w:rsidP="00B40289">
      <w:pPr>
        <w:jc w:val="center"/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Порядок разработки, принятия и утверждения локальных нормативных актов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Государственного бюджетного </w:t>
      </w:r>
      <w:r w:rsidR="00B40289" w:rsidRPr="00B40289">
        <w:rPr>
          <w:rFonts w:ascii="Times New Roman" w:hAnsi="Times New Roman" w:cs="Times New Roman"/>
          <w:b/>
          <w:sz w:val="28"/>
          <w:szCs w:val="28"/>
        </w:rPr>
        <w:t>обще</w:t>
      </w:r>
      <w:r w:rsidRPr="00B4028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образовательного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учреждения «Казанская </w:t>
      </w:r>
      <w:r w:rsidR="00B4028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школа №76 для детей с ограниченными возможностями здоровья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»</w:t>
      </w:r>
    </w:p>
    <w:p w:rsidR="0090468C" w:rsidRDefault="0090468C" w:rsidP="000C727D">
      <w:pPr>
        <w:widowControl/>
        <w:suppressAutoHyphens w:val="0"/>
        <w:jc w:val="center"/>
      </w:pPr>
    </w:p>
    <w:p w:rsidR="000C727D" w:rsidRDefault="000C727D" w:rsidP="00914403">
      <w:pPr>
        <w:pStyle w:val="Standard"/>
        <w:autoSpaceDE w:val="0"/>
        <w:spacing w:after="200"/>
        <w:jc w:val="center"/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1. Общие положения</w:t>
      </w:r>
    </w:p>
    <w:p w:rsidR="000C727D" w:rsidRDefault="000C727D" w:rsidP="00B40289">
      <w:pPr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</w:r>
      <w:r w:rsidR="006046B5">
        <w:rPr>
          <w:rFonts w:ascii="Times New Roman CYR" w:eastAsia="Times New Roman CYR" w:hAnsi="Times New Roman CYR" w:cs="Times New Roman CYR"/>
          <w:sz w:val="28"/>
          <w:szCs w:val="28"/>
        </w:rPr>
        <w:t xml:space="preserve">      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1.1. Настоящий порядок разработки, принятия и утверждения локальных нормативных актов (далее - Порядок</w:t>
      </w:r>
      <w:r w:rsidRPr="00B40289">
        <w:rPr>
          <w:rFonts w:ascii="Times New Roman CYR" w:eastAsia="Times New Roman CYR" w:hAnsi="Times New Roman CYR" w:cs="Times New Roman CYR"/>
          <w:sz w:val="28"/>
          <w:szCs w:val="28"/>
        </w:rPr>
        <w:t xml:space="preserve">) </w:t>
      </w:r>
      <w:r w:rsidR="00B40289" w:rsidRPr="00B4028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Государственного бюджетного </w:t>
      </w:r>
      <w:r w:rsidR="00B40289" w:rsidRPr="00B40289">
        <w:rPr>
          <w:rFonts w:ascii="Times New Roman" w:hAnsi="Times New Roman" w:cs="Times New Roman"/>
          <w:sz w:val="28"/>
          <w:szCs w:val="28"/>
        </w:rPr>
        <w:t>обще</w:t>
      </w:r>
      <w:r w:rsidR="00B40289" w:rsidRPr="00B4028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образовательного учреждения «Казанская школа №76 для детей с ограниченными возможностями здоровья</w:t>
      </w:r>
      <w:r w:rsidR="00B4028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(далее </w:t>
      </w:r>
      <w:r w:rsidR="00B40289">
        <w:rPr>
          <w:rFonts w:ascii="Times New Roman CYR" w:eastAsia="Times New Roman CYR" w:hAnsi="Times New Roman CYR" w:cs="Times New Roman CYR"/>
          <w:sz w:val="28"/>
          <w:szCs w:val="28"/>
        </w:rPr>
        <w:t>–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40289">
        <w:rPr>
          <w:rFonts w:ascii="Times New Roman" w:hAnsi="Times New Roman"/>
          <w:sz w:val="28"/>
        </w:rPr>
        <w:t>ГБ</w:t>
      </w:r>
      <w:r>
        <w:rPr>
          <w:rFonts w:ascii="Times New Roman" w:hAnsi="Times New Roman"/>
          <w:sz w:val="28"/>
        </w:rPr>
        <w:t>О</w:t>
      </w:r>
      <w:r w:rsidR="00B40289">
        <w:rPr>
          <w:rFonts w:ascii="Times New Roman" w:hAnsi="Times New Roman"/>
          <w:sz w:val="28"/>
        </w:rPr>
        <w:t>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) разработан в соответствии со статьей 30 Федерального</w:t>
      </w:r>
      <w:r w:rsidR="0090468C">
        <w:rPr>
          <w:rFonts w:ascii="Times New Roman CYR" w:eastAsia="Times New Roman CYR" w:hAnsi="Times New Roman CYR" w:cs="Times New Roman CYR"/>
          <w:sz w:val="28"/>
          <w:szCs w:val="28"/>
        </w:rPr>
        <w:t xml:space="preserve"> закона от 29.12.2012 № 273-ФЗ «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Об обр</w:t>
      </w:r>
      <w:r w:rsidR="0090468C">
        <w:rPr>
          <w:rFonts w:ascii="Times New Roman CYR" w:eastAsia="Times New Roman CYR" w:hAnsi="Times New Roman CYR" w:cs="Times New Roman CYR"/>
          <w:sz w:val="28"/>
          <w:szCs w:val="28"/>
        </w:rPr>
        <w:t>азовании в Российской Федерации»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1.2. Настоящий Порядок определяет основные требования к процедуре разработки проектов локальных нормативных актов должностными лицами</w:t>
      </w:r>
      <w:r w:rsidR="00B40289" w:rsidRPr="00B40289">
        <w:rPr>
          <w:rFonts w:ascii="Times New Roman" w:hAnsi="Times New Roman"/>
          <w:sz w:val="28"/>
        </w:rPr>
        <w:t xml:space="preserve"> </w:t>
      </w:r>
      <w:r w:rsidR="00B40289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, порядку их принятия, утверждения, внесения в них дополнений и изменений.</w:t>
      </w:r>
    </w:p>
    <w:p w:rsidR="000C727D" w:rsidRDefault="000C727D" w:rsidP="000C727D">
      <w:pPr>
        <w:pStyle w:val="Standard"/>
        <w:autoSpaceDE w:val="0"/>
        <w:spacing w:after="200"/>
        <w:jc w:val="center"/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2. Понятие локальных нормативных актов</w:t>
      </w:r>
    </w:p>
    <w:p w:rsidR="00B40289" w:rsidRDefault="000C727D" w:rsidP="000C727D">
      <w:pPr>
        <w:pStyle w:val="Standard"/>
        <w:autoSpaceDE w:val="0"/>
        <w:spacing w:after="200"/>
        <w:jc w:val="both"/>
        <w:rPr>
          <w:rFonts w:ascii="Times New Roman" w:hAnsi="Times New Roman"/>
          <w:sz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2.1. Локальный нормативный акт </w:t>
      </w:r>
      <w:r w:rsidR="00B40289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40289">
        <w:rPr>
          <w:rFonts w:ascii="Times New Roman" w:hAnsi="Times New Roman"/>
          <w:sz w:val="28"/>
        </w:rPr>
        <w:t>ГБОУ «Казанская школа №76»</w:t>
      </w:r>
      <w:r w:rsidR="00B40289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(далее - ЛНА) - основанный на нормах законодательства официальный правовой документ, регулирующий отношения в рамках</w:t>
      </w:r>
      <w:r w:rsidR="00B40289" w:rsidRPr="00B40289">
        <w:rPr>
          <w:rFonts w:ascii="Times New Roman" w:hAnsi="Times New Roman"/>
          <w:sz w:val="28"/>
        </w:rPr>
        <w:t xml:space="preserve"> </w:t>
      </w:r>
      <w:r w:rsidR="00B40289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</w:t>
      </w:r>
      <w:r w:rsidR="00B40289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и утвержденный приказом директора</w:t>
      </w:r>
      <w:r w:rsidR="00B40289" w:rsidRPr="00B40289">
        <w:rPr>
          <w:rFonts w:ascii="Times New Roman" w:hAnsi="Times New Roman"/>
          <w:sz w:val="28"/>
        </w:rPr>
        <w:t xml:space="preserve"> </w:t>
      </w:r>
      <w:r w:rsidR="00B40289">
        <w:rPr>
          <w:rFonts w:ascii="Times New Roman" w:hAnsi="Times New Roman"/>
          <w:sz w:val="28"/>
        </w:rPr>
        <w:t>ГБОУ «Казанская школа №76».</w:t>
      </w:r>
    </w:p>
    <w:p w:rsidR="000C727D" w:rsidRPr="00B40289" w:rsidRDefault="00B40289" w:rsidP="000C727D">
      <w:pPr>
        <w:pStyle w:val="Standard"/>
        <w:autoSpaceDE w:val="0"/>
        <w:spacing w:after="2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="000C727D">
        <w:rPr>
          <w:rFonts w:ascii="Times New Roman CYR" w:eastAsia="Times New Roman CYR" w:hAnsi="Times New Roman CYR" w:cs="Times New Roman CYR"/>
          <w:sz w:val="28"/>
          <w:szCs w:val="28"/>
        </w:rPr>
        <w:t>2.2. 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</w:t>
      </w:r>
      <w:r w:rsidRPr="00B4028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ГБОУ «Казанская школа №76»</w:t>
      </w:r>
      <w:r w:rsidR="000C727D"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:rsidR="000C727D" w:rsidRDefault="000C727D" w:rsidP="000C727D">
      <w:pPr>
        <w:pStyle w:val="Standard"/>
        <w:autoSpaceDE w:val="0"/>
        <w:spacing w:after="20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3. Виды ЛНА</w:t>
      </w:r>
    </w:p>
    <w:p w:rsidR="00C004F8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ab/>
        <w:t>3.1. ЛНА, регламентирующие организационные аспекты деятельности</w:t>
      </w:r>
      <w:r w:rsidR="00BA2E94" w:rsidRPr="00BA2E94">
        <w:rPr>
          <w:rFonts w:ascii="Times New Roman" w:hAnsi="Times New Roman"/>
          <w:sz w:val="28"/>
        </w:rPr>
        <w:t xml:space="preserve"> </w:t>
      </w:r>
      <w:r w:rsidR="00BA2E94" w:rsidRPr="00BA2E94">
        <w:rPr>
          <w:rFonts w:ascii="Times New Roman" w:hAnsi="Times New Roman"/>
          <w:b/>
          <w:sz w:val="28"/>
        </w:rPr>
        <w:t>ГБОУ «Казанская школа №76»</w:t>
      </w:r>
      <w:r w:rsidRPr="00BA2E94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:</w:t>
      </w:r>
    </w:p>
    <w:p w:rsidR="000C727D" w:rsidRDefault="00C004F8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lastRenderedPageBreak/>
        <w:t xml:space="preserve">         </w:t>
      </w:r>
      <w:r w:rsidRPr="00C004F8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- Положение об официальном сайте</w:t>
      </w:r>
      <w:r w:rsidR="00517FB0" w:rsidRPr="00517FB0">
        <w:rPr>
          <w:rFonts w:ascii="Times New Roman" w:hAnsi="Times New Roman"/>
          <w:sz w:val="28"/>
        </w:rPr>
        <w:t xml:space="preserve"> </w:t>
      </w:r>
      <w:r w:rsidR="00BA2E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 - Правила приема в </w:t>
      </w:r>
      <w:r w:rsidR="00BA2E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(включая порядок оформления возникновения, изменения и прекращения образовательных отношений);</w:t>
      </w:r>
    </w:p>
    <w:p w:rsidR="00C004F8" w:rsidRDefault="00C004F8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</w:t>
      </w:r>
      <w:r w:rsidR="004C212D">
        <w:rPr>
          <w:rFonts w:ascii="Times New Roman CYR" w:eastAsia="Times New Roman CYR" w:hAnsi="Times New Roman CYR" w:cs="Times New Roman CYR"/>
          <w:sz w:val="28"/>
          <w:szCs w:val="28"/>
        </w:rPr>
        <w:t xml:space="preserve">  - Правила ведения личных дел обучаю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щихся</w:t>
      </w:r>
      <w:r w:rsidR="00BA4299" w:rsidRPr="00BA4299">
        <w:rPr>
          <w:rFonts w:ascii="Times New Roman" w:hAnsi="Times New Roman"/>
          <w:sz w:val="28"/>
        </w:rPr>
        <w:t xml:space="preserve"> </w:t>
      </w:r>
      <w:r w:rsidR="00BA2E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BA2E94" w:rsidRDefault="00C004F8" w:rsidP="000C727D">
      <w:pPr>
        <w:pStyle w:val="Standard"/>
        <w:autoSpaceDE w:val="0"/>
        <w:spacing w:after="200"/>
        <w:jc w:val="both"/>
        <w:rPr>
          <w:rFonts w:ascii="Times New Roman" w:hAnsi="Times New Roman"/>
          <w:sz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-</w:t>
      </w:r>
      <w:r w:rsidR="008F5757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6B6443">
        <w:rPr>
          <w:rFonts w:ascii="Times New Roman CYR" w:eastAsia="Times New Roman CYR" w:hAnsi="Times New Roman CYR" w:cs="Times New Roman CYR"/>
          <w:sz w:val="28"/>
          <w:szCs w:val="28"/>
        </w:rPr>
        <w:t xml:space="preserve"> Положение об обработке</w:t>
      </w:r>
      <w:r w:rsidR="00BA4299">
        <w:rPr>
          <w:rFonts w:ascii="Times New Roman CYR" w:eastAsia="Times New Roman CYR" w:hAnsi="Times New Roman CYR" w:cs="Times New Roman CYR"/>
          <w:sz w:val="28"/>
          <w:szCs w:val="28"/>
        </w:rPr>
        <w:t xml:space="preserve"> и защите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персональных данных</w:t>
      </w:r>
      <w:r w:rsidR="00BA4299" w:rsidRPr="00BA4299">
        <w:rPr>
          <w:rFonts w:ascii="Times New Roman" w:hAnsi="Times New Roman"/>
          <w:sz w:val="28"/>
        </w:rPr>
        <w:t xml:space="preserve"> </w:t>
      </w:r>
      <w:r w:rsidR="0090468C">
        <w:rPr>
          <w:rFonts w:ascii="Times New Roman" w:hAnsi="Times New Roman"/>
          <w:sz w:val="28"/>
        </w:rPr>
        <w:t xml:space="preserve">работников и лиц, обучающихся в </w:t>
      </w:r>
      <w:r w:rsidR="00BA2E94">
        <w:rPr>
          <w:rFonts w:ascii="Times New Roman" w:hAnsi="Times New Roman"/>
          <w:sz w:val="28"/>
        </w:rPr>
        <w:t>ГБОУ «Казанская школа №76»;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- Пр</w:t>
      </w:r>
      <w:r w:rsidR="0090468C">
        <w:rPr>
          <w:rFonts w:ascii="Times New Roman CYR" w:eastAsia="Times New Roman CYR" w:hAnsi="Times New Roman CYR" w:cs="Times New Roman CYR"/>
          <w:sz w:val="28"/>
          <w:szCs w:val="28"/>
        </w:rPr>
        <w:t>авила внутреннего распорядка обучаю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щихся</w:t>
      </w:r>
      <w:r w:rsidR="00BA4299" w:rsidRPr="00BA4299">
        <w:rPr>
          <w:rFonts w:ascii="Times New Roman" w:hAnsi="Times New Roman"/>
          <w:sz w:val="28"/>
        </w:rPr>
        <w:t xml:space="preserve"> </w:t>
      </w:r>
      <w:r w:rsidR="00BA2E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- Правила внутреннего трудового распорядка</w:t>
      </w:r>
      <w:r w:rsidR="00BA4299" w:rsidRPr="00BA4299">
        <w:rPr>
          <w:rFonts w:ascii="Times New Roman" w:hAnsi="Times New Roman"/>
          <w:sz w:val="28"/>
        </w:rPr>
        <w:t xml:space="preserve"> </w:t>
      </w:r>
      <w:r w:rsidR="00BA2E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- Требования </w:t>
      </w:r>
      <w:r w:rsidR="0090468C">
        <w:rPr>
          <w:rFonts w:ascii="Times New Roman CYR" w:eastAsia="Times New Roman CYR" w:hAnsi="Times New Roman CYR" w:cs="Times New Roman CYR"/>
          <w:sz w:val="28"/>
          <w:szCs w:val="28"/>
        </w:rPr>
        <w:t>к одежде обучаю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щихся</w:t>
      </w:r>
      <w:r w:rsidR="00BA4299" w:rsidRPr="00BA4299">
        <w:rPr>
          <w:rFonts w:ascii="Times New Roman" w:hAnsi="Times New Roman"/>
          <w:sz w:val="28"/>
        </w:rPr>
        <w:t xml:space="preserve"> </w:t>
      </w:r>
      <w:r w:rsidR="00BA2E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C004F8" w:rsidRDefault="00C004F8" w:rsidP="000C727D">
      <w:pPr>
        <w:pStyle w:val="Standard"/>
        <w:autoSpaceDE w:val="0"/>
        <w:spacing w:after="200"/>
        <w:jc w:val="both"/>
        <w:rPr>
          <w:rFonts w:ascii="Times New Roman" w:hAnsi="Times New Roman"/>
          <w:sz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</w:t>
      </w:r>
      <w:r w:rsidR="00BA4299">
        <w:rPr>
          <w:rFonts w:ascii="Times New Roman CYR" w:eastAsia="Times New Roman CYR" w:hAnsi="Times New Roman CYR" w:cs="Times New Roman CYR"/>
          <w:sz w:val="28"/>
          <w:szCs w:val="28"/>
        </w:rPr>
        <w:t xml:space="preserve">     - Положение о библиотеке</w:t>
      </w:r>
      <w:r w:rsidR="00BA4299" w:rsidRPr="00BA4299">
        <w:rPr>
          <w:rFonts w:ascii="Times New Roman" w:hAnsi="Times New Roman"/>
          <w:sz w:val="28"/>
        </w:rPr>
        <w:t xml:space="preserve"> </w:t>
      </w:r>
      <w:r w:rsidR="00BA2E94">
        <w:rPr>
          <w:rFonts w:ascii="Times New Roman" w:hAnsi="Times New Roman"/>
          <w:sz w:val="28"/>
        </w:rPr>
        <w:t>ГБОУ «Казанская школа №76»</w:t>
      </w:r>
      <w:r w:rsidR="00BA4299">
        <w:rPr>
          <w:rFonts w:ascii="Times New Roman" w:hAnsi="Times New Roman"/>
          <w:sz w:val="28"/>
        </w:rPr>
        <w:t>;</w:t>
      </w:r>
    </w:p>
    <w:p w:rsidR="00BA4299" w:rsidRDefault="00BA4299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- По</w:t>
      </w:r>
      <w:r w:rsidR="0090468C">
        <w:rPr>
          <w:rFonts w:ascii="Times New Roman" w:hAnsi="Times New Roman"/>
          <w:sz w:val="28"/>
        </w:rPr>
        <w:t>ложение о медицинском кабинете</w:t>
      </w:r>
      <w:r>
        <w:rPr>
          <w:rFonts w:ascii="Times New Roman" w:hAnsi="Times New Roman"/>
          <w:sz w:val="28"/>
        </w:rPr>
        <w:t xml:space="preserve"> </w:t>
      </w:r>
      <w:r w:rsidR="00BA2E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" w:hAnsi="Times New Roman"/>
          <w:sz w:val="28"/>
        </w:rPr>
        <w:t>;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- Штатное расписание </w:t>
      </w:r>
      <w:r w:rsidR="00BA2E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C004F8" w:rsidRDefault="00C004F8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- Положение об аттестации</w:t>
      </w:r>
      <w:r w:rsidR="001F405D">
        <w:rPr>
          <w:rFonts w:ascii="Times New Roman CYR" w:eastAsia="Times New Roman CYR" w:hAnsi="Times New Roman CYR" w:cs="Times New Roman CYR"/>
          <w:sz w:val="28"/>
          <w:szCs w:val="28"/>
        </w:rPr>
        <w:t xml:space="preserve"> педагогов</w:t>
      </w:r>
      <w:r w:rsidR="00BA2E94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A2E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C004F8" w:rsidRDefault="00C004F8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- Положение о </w:t>
      </w:r>
      <w:r w:rsidR="00BA4299">
        <w:rPr>
          <w:rFonts w:ascii="Times New Roman CYR" w:eastAsia="Times New Roman CYR" w:hAnsi="Times New Roman CYR" w:cs="Times New Roman CYR"/>
          <w:sz w:val="28"/>
          <w:szCs w:val="28"/>
        </w:rPr>
        <w:t>критериях оценки эффективности деятельности педагогов</w:t>
      </w:r>
      <w:r w:rsidR="00BA2E94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A2E94">
        <w:rPr>
          <w:rFonts w:ascii="Times New Roman" w:hAnsi="Times New Roman"/>
          <w:sz w:val="28"/>
        </w:rPr>
        <w:t>ГБОУ «Казанская школа №76»</w:t>
      </w:r>
      <w:r w:rsidR="001F405D"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1F405D" w:rsidRDefault="001F405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- Порядок организации и проведения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самообследования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в</w:t>
      </w:r>
      <w:r w:rsidRPr="001F405D">
        <w:rPr>
          <w:rFonts w:ascii="Times New Roman" w:hAnsi="Times New Roman"/>
          <w:sz w:val="28"/>
        </w:rPr>
        <w:t xml:space="preserve"> </w:t>
      </w:r>
      <w:r w:rsidR="00BA2E94">
        <w:rPr>
          <w:rFonts w:ascii="Times New Roman" w:hAnsi="Times New Roman"/>
          <w:sz w:val="28"/>
        </w:rPr>
        <w:t>ГБОУ «Казанская школа №76»</w:t>
      </w:r>
      <w:r w:rsidR="00622DD8">
        <w:rPr>
          <w:rFonts w:ascii="Times New Roman" w:hAnsi="Times New Roman"/>
          <w:sz w:val="28"/>
        </w:rPr>
        <w:t>;</w:t>
      </w:r>
    </w:p>
    <w:p w:rsidR="00B461E0" w:rsidRDefault="00B461E0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- Порядок ведения личных дел педагогов</w:t>
      </w:r>
      <w:r w:rsidR="001F405D" w:rsidRPr="001F405D">
        <w:rPr>
          <w:rFonts w:ascii="Times New Roman" w:hAnsi="Times New Roman"/>
          <w:sz w:val="28"/>
        </w:rPr>
        <w:t xml:space="preserve"> </w:t>
      </w:r>
      <w:r w:rsidR="00BA2E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90468C" w:rsidRDefault="00B461E0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- Положение о режиме рабочего времени</w:t>
      </w:r>
      <w:r w:rsidR="006B6443">
        <w:rPr>
          <w:rFonts w:ascii="Times New Roman CYR" w:eastAsia="Times New Roman CYR" w:hAnsi="Times New Roman CYR" w:cs="Times New Roman CYR"/>
          <w:sz w:val="28"/>
          <w:szCs w:val="28"/>
        </w:rPr>
        <w:t xml:space="preserve"> и отдыха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педагогических работников</w:t>
      </w:r>
      <w:r w:rsidR="0090468C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1F405D" w:rsidRPr="001F405D">
        <w:rPr>
          <w:rFonts w:ascii="Times New Roman" w:hAnsi="Times New Roman"/>
          <w:sz w:val="28"/>
        </w:rPr>
        <w:t xml:space="preserve"> </w:t>
      </w:r>
      <w:r w:rsidR="00BA2E94">
        <w:rPr>
          <w:rFonts w:ascii="Times New Roman" w:hAnsi="Times New Roman"/>
          <w:sz w:val="28"/>
        </w:rPr>
        <w:t xml:space="preserve">ГБОУ «Казанская школа №76» </w:t>
      </w:r>
      <w:r w:rsidR="0090468C">
        <w:rPr>
          <w:rFonts w:ascii="Times New Roman CYR" w:eastAsia="Times New Roman CYR" w:hAnsi="Times New Roman CYR" w:cs="Times New Roman CYR"/>
          <w:sz w:val="28"/>
          <w:szCs w:val="28"/>
        </w:rPr>
        <w:t xml:space="preserve"> и </w:t>
      </w:r>
      <w:r w:rsidR="006B6443" w:rsidRPr="001F405D">
        <w:rPr>
          <w:rFonts w:ascii="Times New Roman CYR" w:eastAsia="Times New Roman CYR" w:hAnsi="Times New Roman CYR" w:cs="Times New Roman CYR"/>
          <w:sz w:val="28"/>
          <w:szCs w:val="28"/>
        </w:rPr>
        <w:t xml:space="preserve"> соотношении учебной и другой педагогической работы</w:t>
      </w:r>
      <w:r w:rsidR="00622DD8"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:rsidR="000C727D" w:rsidRPr="00BA2E94" w:rsidRDefault="000C727D" w:rsidP="000C727D">
      <w:pPr>
        <w:pStyle w:val="Standard"/>
        <w:autoSpaceDE w:val="0"/>
        <w:spacing w:after="200"/>
        <w:jc w:val="both"/>
        <w:rPr>
          <w:b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3.2. ЛНА, регламентирующие порядок управления </w:t>
      </w:r>
      <w:r w:rsidR="00BA2E94" w:rsidRPr="00BA2E94">
        <w:rPr>
          <w:rFonts w:ascii="Times New Roman" w:hAnsi="Times New Roman"/>
          <w:b/>
          <w:sz w:val="28"/>
        </w:rPr>
        <w:t>ГБОУ «Казанская школа №76»</w:t>
      </w:r>
      <w:r w:rsidRPr="00BA2E94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: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- Положение об общем собрании работников </w:t>
      </w:r>
      <w:r w:rsidR="00BA2E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0C727D" w:rsidRDefault="000C727D" w:rsidP="00622DD8">
      <w:pPr>
        <w:pStyle w:val="a3"/>
        <w:spacing w:after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- Положение о педагогическом совете</w:t>
      </w:r>
      <w:r w:rsidR="00622DD8" w:rsidRPr="00622DD8">
        <w:rPr>
          <w:rFonts w:ascii="Times New Roman" w:hAnsi="Times New Roman"/>
          <w:sz w:val="28"/>
        </w:rPr>
        <w:t xml:space="preserve"> </w:t>
      </w:r>
      <w:r w:rsidR="00BA2E94">
        <w:rPr>
          <w:rFonts w:ascii="Times New Roman" w:hAnsi="Times New Roman"/>
          <w:sz w:val="28"/>
        </w:rPr>
        <w:t>ГБ</w:t>
      </w:r>
      <w:r w:rsidR="00BA2E94">
        <w:rPr>
          <w:rFonts w:ascii="Times New Roman" w:hAnsi="Times New Roman"/>
          <w:sz w:val="28"/>
          <w:szCs w:val="24"/>
        </w:rPr>
        <w:t>О</w:t>
      </w:r>
      <w:r w:rsidR="00BA2E94">
        <w:rPr>
          <w:rFonts w:ascii="Times New Roman" w:hAnsi="Times New Roman"/>
          <w:sz w:val="28"/>
        </w:rPr>
        <w:t>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4C212D" w:rsidRDefault="00B461E0" w:rsidP="00622DD8">
      <w:pPr>
        <w:pStyle w:val="a3"/>
        <w:spacing w:after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</w:t>
      </w:r>
      <w:r>
        <w:t xml:space="preserve"> 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-Положе</w:t>
      </w:r>
      <w:r w:rsidR="004C212D">
        <w:rPr>
          <w:rFonts w:ascii="Times New Roman CYR" w:eastAsia="Times New Roman CYR" w:hAnsi="Times New Roman CYR" w:cs="Times New Roman CYR"/>
          <w:sz w:val="28"/>
          <w:szCs w:val="28"/>
        </w:rPr>
        <w:t>ние о комиссии по применению к обучаю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щимся мер дисциплинарного взыскания</w:t>
      </w:r>
      <w:r w:rsidR="00622DD8" w:rsidRPr="00622DD8">
        <w:rPr>
          <w:rFonts w:ascii="Times New Roman" w:hAnsi="Times New Roman"/>
          <w:sz w:val="28"/>
        </w:rPr>
        <w:t xml:space="preserve"> </w:t>
      </w:r>
      <w:r w:rsidR="00BA2E94">
        <w:rPr>
          <w:rFonts w:ascii="Times New Roman" w:hAnsi="Times New Roman"/>
          <w:sz w:val="28"/>
        </w:rPr>
        <w:t>ГБ</w:t>
      </w:r>
      <w:r w:rsidR="00BA2E94">
        <w:rPr>
          <w:rFonts w:ascii="Times New Roman" w:hAnsi="Times New Roman"/>
          <w:sz w:val="28"/>
          <w:szCs w:val="24"/>
        </w:rPr>
        <w:t>О</w:t>
      </w:r>
      <w:r w:rsidR="00BA2E94">
        <w:rPr>
          <w:rFonts w:ascii="Times New Roman" w:hAnsi="Times New Roman"/>
          <w:sz w:val="28"/>
        </w:rPr>
        <w:t>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- Положение о родительском комитете</w:t>
      </w:r>
      <w:r w:rsidR="001F405D" w:rsidRPr="001F405D">
        <w:rPr>
          <w:rFonts w:ascii="Times New Roman" w:hAnsi="Times New Roman"/>
          <w:sz w:val="28"/>
        </w:rPr>
        <w:t xml:space="preserve"> </w:t>
      </w:r>
      <w:r w:rsidR="00BA2E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ab/>
        <w:t>- Полож</w:t>
      </w:r>
      <w:r w:rsidR="004C212D">
        <w:rPr>
          <w:rFonts w:ascii="Times New Roman CYR" w:eastAsia="Times New Roman CYR" w:hAnsi="Times New Roman CYR" w:cs="Times New Roman CYR"/>
          <w:sz w:val="28"/>
          <w:szCs w:val="28"/>
        </w:rPr>
        <w:t>ение о методическом с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овете </w:t>
      </w:r>
      <w:r w:rsidR="00BA2E94">
        <w:rPr>
          <w:rFonts w:ascii="Times New Roman" w:hAnsi="Times New Roman"/>
          <w:sz w:val="28"/>
        </w:rPr>
        <w:t>ГБОУ «Казанская школа №76»</w:t>
      </w:r>
      <w:r w:rsidR="00B461E0"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B461E0" w:rsidRDefault="00B461E0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- Положение о методическом объединении</w:t>
      </w:r>
      <w:r w:rsidR="001F405D" w:rsidRPr="001F405D">
        <w:rPr>
          <w:rFonts w:ascii="Times New Roman" w:hAnsi="Times New Roman"/>
          <w:sz w:val="28"/>
        </w:rPr>
        <w:t xml:space="preserve"> </w:t>
      </w:r>
      <w:r w:rsidR="00BA2E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622DD8" w:rsidRPr="00622DD8" w:rsidRDefault="00B461E0" w:rsidP="00622DD8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- Положение </w:t>
      </w:r>
      <w:r w:rsidRPr="00EA500C">
        <w:rPr>
          <w:rFonts w:ascii="Times New Roman CYR" w:eastAsia="Times New Roman CYR" w:hAnsi="Times New Roman CYR" w:cs="Times New Roman CYR"/>
          <w:sz w:val="28"/>
          <w:szCs w:val="28"/>
        </w:rPr>
        <w:t xml:space="preserve">о </w:t>
      </w:r>
      <w:r w:rsidR="0090468C">
        <w:rPr>
          <w:rFonts w:ascii="Times New Roman CYR" w:eastAsia="Times New Roman CYR" w:hAnsi="Times New Roman CYR" w:cs="Times New Roman CYR"/>
          <w:sz w:val="28"/>
          <w:szCs w:val="28"/>
        </w:rPr>
        <w:t>психолого-медико-педаго</w:t>
      </w:r>
      <w:r w:rsidR="00EA500C" w:rsidRPr="00EA500C">
        <w:rPr>
          <w:rFonts w:ascii="Times New Roman CYR" w:eastAsia="Times New Roman CYR" w:hAnsi="Times New Roman CYR" w:cs="Times New Roman CYR"/>
          <w:sz w:val="28"/>
          <w:szCs w:val="28"/>
        </w:rPr>
        <w:t>гическ</w:t>
      </w:r>
      <w:r w:rsidR="00EA500C">
        <w:rPr>
          <w:rFonts w:ascii="Times New Roman CYR" w:eastAsia="Times New Roman CYR" w:hAnsi="Times New Roman CYR" w:cs="Times New Roman CYR"/>
          <w:sz w:val="28"/>
          <w:szCs w:val="28"/>
        </w:rPr>
        <w:t>ой комиссии</w:t>
      </w:r>
      <w:r w:rsidR="00622DD8" w:rsidRPr="00622DD8">
        <w:rPr>
          <w:rFonts w:ascii="Times New Roman" w:hAnsi="Times New Roman"/>
          <w:sz w:val="28"/>
        </w:rPr>
        <w:t xml:space="preserve"> </w:t>
      </w:r>
      <w:r w:rsidR="00BA2E94">
        <w:rPr>
          <w:rFonts w:ascii="Times New Roman" w:hAnsi="Times New Roman"/>
          <w:sz w:val="28"/>
        </w:rPr>
        <w:t>ГБ</w:t>
      </w:r>
      <w:r w:rsidR="00BA2E94">
        <w:rPr>
          <w:rFonts w:ascii="Times New Roman" w:hAnsi="Times New Roman"/>
          <w:sz w:val="28"/>
          <w:szCs w:val="24"/>
        </w:rPr>
        <w:t>О</w:t>
      </w:r>
      <w:r w:rsidR="00BA2E94">
        <w:rPr>
          <w:rFonts w:ascii="Times New Roman" w:hAnsi="Times New Roman"/>
          <w:sz w:val="28"/>
        </w:rPr>
        <w:t>У «Казанская школа №76»</w:t>
      </w:r>
      <w:r w:rsidR="00622DD8" w:rsidRPr="00622DD8">
        <w:rPr>
          <w:rFonts w:ascii="Times New Roman" w:hAnsi="Times New Roman"/>
          <w:sz w:val="28"/>
          <w:szCs w:val="28"/>
        </w:rPr>
        <w:t>.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3.3. ЛНА, регламентирующие организацию образовательного процесса:</w:t>
      </w:r>
    </w:p>
    <w:p w:rsidR="0090468C" w:rsidRDefault="0090468C" w:rsidP="0090468C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-</w:t>
      </w:r>
      <w:r w:rsidR="000C727D">
        <w:rPr>
          <w:rFonts w:ascii="Times New Roman CYR" w:eastAsia="Times New Roman CYR" w:hAnsi="Times New Roman CYR" w:cs="Times New Roman CYR"/>
          <w:sz w:val="28"/>
          <w:szCs w:val="28"/>
        </w:rPr>
        <w:t>Основная образовательная программа начального общего образования</w:t>
      </w:r>
      <w:r w:rsidRPr="0090468C">
        <w:rPr>
          <w:rFonts w:ascii="Times New Roman" w:hAnsi="Times New Roman"/>
          <w:sz w:val="28"/>
        </w:rPr>
        <w:t xml:space="preserve"> </w:t>
      </w:r>
      <w:r w:rsidR="00BA2E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3436B6" w:rsidRDefault="000C727D" w:rsidP="003436B6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- Основная образовательная программа основного общего образования</w:t>
      </w:r>
      <w:r w:rsidR="003436B6" w:rsidRPr="003436B6">
        <w:rPr>
          <w:rFonts w:ascii="Times New Roman" w:hAnsi="Times New Roman"/>
          <w:sz w:val="28"/>
        </w:rPr>
        <w:t xml:space="preserve"> </w:t>
      </w:r>
      <w:r w:rsidR="00BA2E94">
        <w:rPr>
          <w:rFonts w:ascii="Times New Roman" w:hAnsi="Times New Roman"/>
          <w:sz w:val="28"/>
        </w:rPr>
        <w:t>ГБОУ «Казанская школа №76»</w:t>
      </w:r>
      <w:r w:rsidR="00E1486A">
        <w:rPr>
          <w:rFonts w:ascii="Times New Roman" w:hAnsi="Times New Roman"/>
          <w:sz w:val="28"/>
        </w:rPr>
        <w:t>;</w:t>
      </w:r>
    </w:p>
    <w:p w:rsidR="00B461E0" w:rsidRDefault="00B461E0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- Положе</w:t>
      </w:r>
      <w:r w:rsidR="00B83C50">
        <w:rPr>
          <w:rFonts w:ascii="Times New Roman CYR" w:eastAsia="Times New Roman CYR" w:hAnsi="Times New Roman CYR" w:cs="Times New Roman CYR"/>
          <w:sz w:val="28"/>
          <w:szCs w:val="28"/>
        </w:rPr>
        <w:t>ние о рабочей программе педагогов</w:t>
      </w:r>
      <w:r w:rsidR="00B83C50" w:rsidRPr="00B83C50">
        <w:rPr>
          <w:rFonts w:ascii="Times New Roman" w:hAnsi="Times New Roman"/>
          <w:sz w:val="28"/>
        </w:rPr>
        <w:t xml:space="preserve"> </w:t>
      </w:r>
      <w:r w:rsidR="00E1486A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0C727D" w:rsidRPr="004C212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- Положение о языках образования </w:t>
      </w:r>
      <w:r w:rsidR="00E1486A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0C727D" w:rsidRPr="00E1486A" w:rsidRDefault="000C727D" w:rsidP="00622DD8">
      <w:pPr>
        <w:pStyle w:val="a3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- Полож</w:t>
      </w:r>
      <w:r w:rsidR="004C212D">
        <w:rPr>
          <w:rFonts w:ascii="Times New Roman CYR" w:eastAsia="Times New Roman CYR" w:hAnsi="Times New Roman CYR" w:cs="Times New Roman CYR"/>
          <w:sz w:val="28"/>
          <w:szCs w:val="28"/>
        </w:rPr>
        <w:t>ение об организации обучения обучаю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щихся на дому</w:t>
      </w:r>
      <w:r w:rsidR="00E1486A" w:rsidRPr="00E1486A">
        <w:rPr>
          <w:rFonts w:ascii="Times New Roman" w:hAnsi="Times New Roman"/>
          <w:sz w:val="28"/>
        </w:rPr>
        <w:t xml:space="preserve"> </w:t>
      </w:r>
      <w:r w:rsidR="00E1486A">
        <w:rPr>
          <w:rFonts w:ascii="Times New Roman" w:hAnsi="Times New Roman"/>
          <w:sz w:val="28"/>
        </w:rPr>
        <w:t>ГБ</w:t>
      </w:r>
      <w:r w:rsidR="00E1486A">
        <w:rPr>
          <w:rFonts w:ascii="Times New Roman" w:hAnsi="Times New Roman"/>
          <w:sz w:val="28"/>
          <w:szCs w:val="24"/>
        </w:rPr>
        <w:t>О</w:t>
      </w:r>
      <w:r w:rsidR="00E1486A">
        <w:rPr>
          <w:rFonts w:ascii="Times New Roman" w:hAnsi="Times New Roman"/>
          <w:sz w:val="28"/>
        </w:rPr>
        <w:t>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- Порядок зачета </w:t>
      </w:r>
      <w:r w:rsidR="00E1486A">
        <w:rPr>
          <w:rFonts w:ascii="Times New Roman" w:hAnsi="Times New Roman"/>
          <w:sz w:val="28"/>
        </w:rPr>
        <w:t>ГБОУ «Казанская школа №76»</w:t>
      </w:r>
      <w:r w:rsidR="004C212D">
        <w:rPr>
          <w:rFonts w:ascii="Times New Roman CYR" w:eastAsia="Times New Roman CYR" w:hAnsi="Times New Roman CYR" w:cs="Times New Roman CYR"/>
          <w:sz w:val="28"/>
          <w:szCs w:val="28"/>
        </w:rPr>
        <w:t xml:space="preserve"> результатов освоения обучаю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щимися учебных предметов в других организациях, осуществляющих образовательную деятельность.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</w:r>
      <w:r>
        <w:rPr>
          <w:rFonts w:ascii="Times New Roman CYR" w:eastAsia="Times New Roman CYR" w:hAnsi="Times New Roman CYR" w:cs="Times New Roman CYR"/>
          <w:sz w:val="28"/>
          <w:szCs w:val="28"/>
        </w:rPr>
        <w:tab/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3.4. ЛНА, регламентирующие оценку и уче</w:t>
      </w:r>
      <w:r w:rsidR="004C212D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т </w:t>
      </w:r>
      <w:proofErr w:type="gramStart"/>
      <w:r w:rsidR="004C212D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образовательных достижений</w:t>
      </w:r>
      <w:proofErr w:type="gramEnd"/>
      <w:r w:rsidR="004C212D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обучаю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щихся:</w:t>
      </w:r>
    </w:p>
    <w:p w:rsidR="00B461E0" w:rsidRPr="00B461E0" w:rsidRDefault="00B461E0" w:rsidP="00622DD8">
      <w:pPr>
        <w:pStyle w:val="a3"/>
        <w:spacing w:after="0"/>
        <w:jc w:val="both"/>
      </w:pPr>
      <w:r w:rsidRPr="00B461E0">
        <w:rPr>
          <w:rFonts w:ascii="Times New Roman CYR" w:eastAsia="Times New Roman CYR" w:hAnsi="Times New Roman CYR" w:cs="Times New Roman CYR"/>
          <w:bCs/>
          <w:sz w:val="28"/>
          <w:szCs w:val="28"/>
        </w:rPr>
        <w:t xml:space="preserve">         -</w:t>
      </w:r>
      <w:r>
        <w:rPr>
          <w:rFonts w:ascii="Times New Roman CYR" w:eastAsia="Times New Roman CYR" w:hAnsi="Times New Roman CYR" w:cs="Times New Roman CYR"/>
          <w:bCs/>
          <w:sz w:val="28"/>
          <w:szCs w:val="28"/>
        </w:rPr>
        <w:t xml:space="preserve"> </w:t>
      </w:r>
      <w:r w:rsidRPr="00B461E0">
        <w:rPr>
          <w:rFonts w:ascii="Times New Roman CYR" w:eastAsia="Times New Roman CYR" w:hAnsi="Times New Roman CYR" w:cs="Times New Roman CYR"/>
          <w:bCs/>
          <w:sz w:val="28"/>
          <w:szCs w:val="28"/>
        </w:rPr>
        <w:t>Положение</w:t>
      </w:r>
      <w:r>
        <w:rPr>
          <w:rFonts w:ascii="Times New Roman CYR" w:eastAsia="Times New Roman CYR" w:hAnsi="Times New Roman CYR" w:cs="Times New Roman CYR"/>
          <w:bCs/>
          <w:sz w:val="28"/>
          <w:szCs w:val="28"/>
        </w:rPr>
        <w:t xml:space="preserve"> о ведении ученических тетрадей и их проверки</w:t>
      </w:r>
      <w:r w:rsidR="00622DD8" w:rsidRPr="00622DD8">
        <w:rPr>
          <w:rFonts w:ascii="Times New Roman" w:hAnsi="Times New Roman"/>
          <w:sz w:val="28"/>
        </w:rPr>
        <w:t xml:space="preserve"> </w:t>
      </w:r>
      <w:r w:rsidR="004C212D">
        <w:rPr>
          <w:rFonts w:ascii="Times New Roman" w:hAnsi="Times New Roman"/>
          <w:sz w:val="28"/>
        </w:rPr>
        <w:t xml:space="preserve">в </w:t>
      </w:r>
      <w:r w:rsidR="00E1486A">
        <w:rPr>
          <w:rFonts w:ascii="Times New Roman" w:hAnsi="Times New Roman"/>
          <w:sz w:val="28"/>
        </w:rPr>
        <w:t>ГБ</w:t>
      </w:r>
      <w:r w:rsidR="00E1486A">
        <w:rPr>
          <w:rFonts w:ascii="Times New Roman" w:hAnsi="Times New Roman"/>
          <w:sz w:val="28"/>
          <w:szCs w:val="24"/>
        </w:rPr>
        <w:t>О</w:t>
      </w:r>
      <w:r w:rsidR="00E1486A">
        <w:rPr>
          <w:rFonts w:ascii="Times New Roman" w:hAnsi="Times New Roman"/>
          <w:sz w:val="28"/>
        </w:rPr>
        <w:t>У «Казанская школа №76»</w:t>
      </w:r>
      <w:r>
        <w:rPr>
          <w:rFonts w:ascii="Times New Roman CYR" w:eastAsia="Times New Roman CYR" w:hAnsi="Times New Roman CYR" w:cs="Times New Roman CYR"/>
          <w:bCs/>
          <w:sz w:val="28"/>
          <w:szCs w:val="28"/>
        </w:rPr>
        <w:t>;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- Положение о внутренней системе оценки качества образования в </w:t>
      </w:r>
      <w:r w:rsidR="00E1486A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B83C50" w:rsidRDefault="001F405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- Порядок проведения итоговой аттестации</w:t>
      </w:r>
      <w:r w:rsidRPr="001F405D">
        <w:rPr>
          <w:rFonts w:ascii="Times New Roman" w:hAnsi="Times New Roman"/>
          <w:sz w:val="28"/>
        </w:rPr>
        <w:t xml:space="preserve"> </w:t>
      </w:r>
      <w:r w:rsidR="00E1486A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" w:hAnsi="Times New Roman"/>
          <w:sz w:val="28"/>
        </w:rPr>
        <w:t>;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- Положение о проме</w:t>
      </w:r>
      <w:r w:rsidR="00345FA7">
        <w:rPr>
          <w:rFonts w:ascii="Times New Roman CYR" w:eastAsia="Times New Roman CYR" w:hAnsi="Times New Roman CYR" w:cs="Times New Roman CYR"/>
          <w:sz w:val="28"/>
          <w:szCs w:val="28"/>
        </w:rPr>
        <w:t xml:space="preserve">жуточной аттестации </w:t>
      </w:r>
      <w:proofErr w:type="gramStart"/>
      <w:r w:rsidR="00345FA7">
        <w:rPr>
          <w:rFonts w:ascii="Times New Roman CYR" w:eastAsia="Times New Roman CYR" w:hAnsi="Times New Roman CYR" w:cs="Times New Roman CYR"/>
          <w:sz w:val="28"/>
          <w:szCs w:val="28"/>
        </w:rPr>
        <w:t xml:space="preserve">обучающихся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E1486A">
        <w:rPr>
          <w:rFonts w:ascii="Times New Roman" w:hAnsi="Times New Roman"/>
          <w:sz w:val="28"/>
        </w:rPr>
        <w:t>ГБОУ</w:t>
      </w:r>
      <w:proofErr w:type="gramEnd"/>
      <w:r w:rsidR="00E1486A">
        <w:rPr>
          <w:rFonts w:ascii="Times New Roman" w:hAnsi="Times New Roman"/>
          <w:sz w:val="28"/>
        </w:rPr>
        <w:t xml:space="preserve">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B461E0" w:rsidRDefault="00B461E0" w:rsidP="00622DD8">
      <w:pPr>
        <w:pStyle w:val="a3"/>
        <w:spacing w:after="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- Положение о ведении и заполнении классных журналов</w:t>
      </w:r>
      <w:r w:rsidR="00622DD8" w:rsidRPr="00622DD8">
        <w:rPr>
          <w:rFonts w:ascii="Times New Roman" w:hAnsi="Times New Roman"/>
          <w:sz w:val="28"/>
        </w:rPr>
        <w:t xml:space="preserve"> </w:t>
      </w:r>
      <w:r w:rsidR="00E1486A">
        <w:rPr>
          <w:rFonts w:ascii="Times New Roman" w:hAnsi="Times New Roman"/>
          <w:sz w:val="28"/>
        </w:rPr>
        <w:t>ГБ</w:t>
      </w:r>
      <w:r w:rsidR="00E1486A">
        <w:rPr>
          <w:rFonts w:ascii="Times New Roman" w:hAnsi="Times New Roman"/>
          <w:sz w:val="28"/>
          <w:szCs w:val="24"/>
        </w:rPr>
        <w:t>О</w:t>
      </w:r>
      <w:r w:rsidR="00E1486A">
        <w:rPr>
          <w:rFonts w:ascii="Times New Roman" w:hAnsi="Times New Roman"/>
          <w:sz w:val="28"/>
        </w:rPr>
        <w:t>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- Порядок хранения в архивах </w:t>
      </w:r>
      <w:r w:rsidR="00E1486A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на бумажных и/или электронных носителях результатов освоения обучающимися образовательных программ;</w:t>
      </w:r>
    </w:p>
    <w:p w:rsidR="000C727D" w:rsidRPr="00FE0297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- </w:t>
      </w:r>
      <w:proofErr w:type="gramStart"/>
      <w:r w:rsidRPr="00FE0297">
        <w:rPr>
          <w:rFonts w:ascii="Times New Roman CYR" w:eastAsia="Times New Roman CYR" w:hAnsi="Times New Roman CYR" w:cs="Times New Roman CYR"/>
          <w:sz w:val="28"/>
          <w:szCs w:val="28"/>
        </w:rPr>
        <w:t xml:space="preserve">Приказ </w:t>
      </w:r>
      <w:r w:rsidR="00B83C50" w:rsidRPr="00FE0297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461E0" w:rsidRPr="00FE0297">
        <w:rPr>
          <w:rFonts w:ascii="Times New Roman CYR" w:eastAsia="Times New Roman CYR" w:hAnsi="Times New Roman CYR" w:cs="Times New Roman CYR"/>
          <w:sz w:val="28"/>
          <w:szCs w:val="28"/>
        </w:rPr>
        <w:t>утвержд</w:t>
      </w:r>
      <w:r w:rsidR="001F405D" w:rsidRPr="00FE0297">
        <w:rPr>
          <w:rFonts w:ascii="Times New Roman CYR" w:eastAsia="Times New Roman CYR" w:hAnsi="Times New Roman CYR" w:cs="Times New Roman CYR"/>
          <w:sz w:val="28"/>
          <w:szCs w:val="28"/>
        </w:rPr>
        <w:t>ающий</w:t>
      </w:r>
      <w:proofErr w:type="gramEnd"/>
      <w:r w:rsidR="001F405D" w:rsidRPr="00FE0297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461E0" w:rsidRPr="00FE0297">
        <w:rPr>
          <w:rFonts w:ascii="Times New Roman CYR" w:eastAsia="Times New Roman CYR" w:hAnsi="Times New Roman CYR" w:cs="Times New Roman CYR"/>
          <w:sz w:val="28"/>
          <w:szCs w:val="28"/>
        </w:rPr>
        <w:t>форм</w:t>
      </w:r>
      <w:r w:rsidR="001F405D" w:rsidRPr="00FE0297">
        <w:rPr>
          <w:rFonts w:ascii="Times New Roman CYR" w:eastAsia="Times New Roman CYR" w:hAnsi="Times New Roman CYR" w:cs="Times New Roman CYR"/>
          <w:sz w:val="28"/>
          <w:szCs w:val="28"/>
        </w:rPr>
        <w:t>у</w:t>
      </w:r>
      <w:r w:rsidRPr="00FE0297">
        <w:rPr>
          <w:rFonts w:ascii="Times New Roman CYR" w:eastAsia="Times New Roman CYR" w:hAnsi="Times New Roman CYR" w:cs="Times New Roman CYR"/>
          <w:sz w:val="28"/>
          <w:szCs w:val="28"/>
        </w:rPr>
        <w:t xml:space="preserve"> справки об обучении в </w:t>
      </w:r>
      <w:r w:rsidR="0032333C">
        <w:rPr>
          <w:rFonts w:ascii="Times New Roman" w:hAnsi="Times New Roman"/>
          <w:sz w:val="28"/>
        </w:rPr>
        <w:t>ГБОУ «Казанская школа №76»</w:t>
      </w:r>
      <w:r w:rsidRPr="00FE0297">
        <w:rPr>
          <w:rFonts w:ascii="Times New Roman CYR" w:eastAsia="Times New Roman CYR" w:hAnsi="Times New Roman CYR" w:cs="Times New Roman CYR"/>
          <w:sz w:val="28"/>
          <w:szCs w:val="28"/>
        </w:rPr>
        <w:t>.</w:t>
      </w:r>
      <w:r w:rsidR="00B83C50" w:rsidRPr="00FE0297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ab/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3.5. ЛНА, регламентирующие организацию воспитательной работы:</w:t>
      </w:r>
    </w:p>
    <w:p w:rsidR="000C727D" w:rsidRDefault="003436B6" w:rsidP="00622DD8">
      <w:pPr>
        <w:pStyle w:val="a3"/>
        <w:spacing w:after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-  </w:t>
      </w:r>
      <w:r w:rsidR="000C727D">
        <w:rPr>
          <w:rFonts w:ascii="Times New Roman CYR" w:eastAsia="Times New Roman CYR" w:hAnsi="Times New Roman CYR" w:cs="Times New Roman CYR"/>
          <w:sz w:val="28"/>
          <w:szCs w:val="28"/>
        </w:rPr>
        <w:t>Положение о внеурочной деятельности</w:t>
      </w:r>
      <w:r w:rsidR="00622DD8" w:rsidRPr="00622DD8">
        <w:rPr>
          <w:rFonts w:ascii="Times New Roman" w:hAnsi="Times New Roman"/>
          <w:sz w:val="28"/>
        </w:rPr>
        <w:t xml:space="preserve"> </w:t>
      </w:r>
      <w:r w:rsidR="0032333C">
        <w:rPr>
          <w:rFonts w:ascii="Times New Roman" w:hAnsi="Times New Roman"/>
          <w:sz w:val="28"/>
        </w:rPr>
        <w:t>ГБ</w:t>
      </w:r>
      <w:r w:rsidR="0032333C">
        <w:rPr>
          <w:rFonts w:ascii="Times New Roman" w:hAnsi="Times New Roman"/>
          <w:sz w:val="28"/>
          <w:szCs w:val="24"/>
        </w:rPr>
        <w:t>О</w:t>
      </w:r>
      <w:r w:rsidR="0032333C">
        <w:rPr>
          <w:rFonts w:ascii="Times New Roman" w:hAnsi="Times New Roman"/>
          <w:sz w:val="28"/>
        </w:rPr>
        <w:t>У «Казанская школа №76»</w:t>
      </w:r>
      <w:r w:rsidR="000C727D"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- Порядок/Правила посещения мероприятий, не предусмотренных учебным планом </w:t>
      </w:r>
      <w:r w:rsidR="0032333C">
        <w:rPr>
          <w:rFonts w:ascii="Times New Roman" w:hAnsi="Times New Roman"/>
          <w:sz w:val="28"/>
        </w:rPr>
        <w:t>ГБОУ «Казанская школа №76»</w:t>
      </w:r>
      <w:r w:rsidR="00622DD8"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B83C50" w:rsidRDefault="00FE0297" w:rsidP="00622DD8">
      <w:pPr>
        <w:pStyle w:val="a3"/>
        <w:spacing w:after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- Положение о работе классного руководителя</w:t>
      </w:r>
      <w:r w:rsidR="00622DD8" w:rsidRPr="00622DD8">
        <w:rPr>
          <w:rFonts w:ascii="Times New Roman" w:hAnsi="Times New Roman"/>
          <w:sz w:val="28"/>
        </w:rPr>
        <w:t xml:space="preserve"> </w:t>
      </w:r>
      <w:r w:rsidR="0032333C">
        <w:rPr>
          <w:rFonts w:ascii="Times New Roman" w:hAnsi="Times New Roman"/>
          <w:sz w:val="28"/>
        </w:rPr>
        <w:t>ГБ</w:t>
      </w:r>
      <w:r w:rsidR="0032333C">
        <w:rPr>
          <w:rFonts w:ascii="Times New Roman" w:hAnsi="Times New Roman"/>
          <w:sz w:val="28"/>
          <w:szCs w:val="24"/>
        </w:rPr>
        <w:t>О</w:t>
      </w:r>
      <w:r w:rsidR="0032333C">
        <w:rPr>
          <w:rFonts w:ascii="Times New Roman" w:hAnsi="Times New Roman"/>
          <w:sz w:val="28"/>
        </w:rPr>
        <w:t>У «Казанская школа №76»</w:t>
      </w:r>
      <w:r w:rsidR="004C212D"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4C212D" w:rsidRDefault="004C212D" w:rsidP="004C212D">
      <w:pPr>
        <w:pStyle w:val="a3"/>
        <w:spacing w:after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- Положение о проведении предметных недель в </w:t>
      </w:r>
      <w:r w:rsidR="0032333C">
        <w:rPr>
          <w:rFonts w:ascii="Times New Roman" w:hAnsi="Times New Roman"/>
          <w:sz w:val="28"/>
        </w:rPr>
        <w:t>ГБ</w:t>
      </w:r>
      <w:r w:rsidR="0032333C">
        <w:rPr>
          <w:rFonts w:ascii="Times New Roman" w:hAnsi="Times New Roman"/>
          <w:sz w:val="28"/>
          <w:szCs w:val="24"/>
        </w:rPr>
        <w:t>О</w:t>
      </w:r>
      <w:r w:rsidR="0032333C">
        <w:rPr>
          <w:rFonts w:ascii="Times New Roman" w:hAnsi="Times New Roman"/>
          <w:sz w:val="28"/>
        </w:rPr>
        <w:t>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:rsidR="00345FA7" w:rsidRDefault="00345FA7" w:rsidP="00622DD8">
      <w:pPr>
        <w:pStyle w:val="a3"/>
        <w:spacing w:after="0"/>
        <w:jc w:val="both"/>
      </w:pP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3.6. ЛНА, регламентирующие </w:t>
      </w:r>
      <w:r w:rsidRPr="0032333C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деятельность </w:t>
      </w:r>
      <w:r w:rsidR="0032333C" w:rsidRPr="0032333C">
        <w:rPr>
          <w:rFonts w:ascii="Times New Roman" w:hAnsi="Times New Roman"/>
          <w:b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по исполнению требований Федерального закона от 24 июня 1999 года № 120-ФЗ "Об основах системы профилактики безнадзорности и правонарушений несовершеннолетних":</w:t>
      </w:r>
    </w:p>
    <w:p w:rsidR="000C727D" w:rsidRDefault="000C727D" w:rsidP="00622DD8">
      <w:pPr>
        <w:pStyle w:val="a3"/>
        <w:spacing w:after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- Положение о Со</w:t>
      </w:r>
      <w:r w:rsidR="004C212D">
        <w:rPr>
          <w:rFonts w:ascii="Times New Roman CYR" w:eastAsia="Times New Roman CYR" w:hAnsi="Times New Roman CYR" w:cs="Times New Roman CYR"/>
          <w:sz w:val="28"/>
          <w:szCs w:val="28"/>
        </w:rPr>
        <w:t>вете профилактики неблагополучных семей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и правонарушений среди несовершеннолетних</w:t>
      </w:r>
      <w:r w:rsidR="00622DD8" w:rsidRPr="00622DD8">
        <w:rPr>
          <w:rFonts w:ascii="Times New Roman" w:hAnsi="Times New Roman"/>
          <w:sz w:val="28"/>
        </w:rPr>
        <w:t xml:space="preserve"> </w:t>
      </w:r>
      <w:r w:rsidR="0032333C">
        <w:rPr>
          <w:rFonts w:ascii="Times New Roman" w:hAnsi="Times New Roman"/>
          <w:sz w:val="28"/>
        </w:rPr>
        <w:t>ГБ</w:t>
      </w:r>
      <w:r w:rsidR="0032333C">
        <w:rPr>
          <w:rFonts w:ascii="Times New Roman" w:hAnsi="Times New Roman"/>
          <w:sz w:val="28"/>
          <w:szCs w:val="24"/>
        </w:rPr>
        <w:t>О</w:t>
      </w:r>
      <w:r w:rsidR="0032333C">
        <w:rPr>
          <w:rFonts w:ascii="Times New Roman" w:hAnsi="Times New Roman"/>
          <w:sz w:val="28"/>
        </w:rPr>
        <w:t>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- Основания и порядок постановки </w:t>
      </w:r>
      <w:r w:rsidR="004C212D" w:rsidRPr="004C212D">
        <w:rPr>
          <w:rFonts w:ascii="Times New Roman CYR" w:eastAsia="Times New Roman CYR" w:hAnsi="Times New Roman CYR" w:cs="Times New Roman CYR"/>
          <w:sz w:val="28"/>
          <w:szCs w:val="28"/>
        </w:rPr>
        <w:t>обучаю</w:t>
      </w:r>
      <w:r w:rsidRPr="004C212D">
        <w:rPr>
          <w:rFonts w:ascii="Times New Roman CYR" w:eastAsia="Times New Roman CYR" w:hAnsi="Times New Roman CYR" w:cs="Times New Roman CYR"/>
          <w:sz w:val="28"/>
          <w:szCs w:val="28"/>
        </w:rPr>
        <w:t>щихся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32333C">
        <w:rPr>
          <w:rFonts w:ascii="Times New Roman" w:hAnsi="Times New Roman"/>
          <w:sz w:val="28"/>
        </w:rPr>
        <w:t>ГБОУ «Казанская школа №76»</w:t>
      </w:r>
      <w:r w:rsidR="00B83C50">
        <w:rPr>
          <w:rFonts w:ascii="Times New Roman CYR" w:eastAsia="Times New Roman CYR" w:hAnsi="Times New Roman CYR" w:cs="Times New Roman CYR"/>
          <w:sz w:val="28"/>
          <w:szCs w:val="28"/>
        </w:rPr>
        <w:t xml:space="preserve"> на </w:t>
      </w:r>
      <w:proofErr w:type="spellStart"/>
      <w:r w:rsidR="00B83C50">
        <w:rPr>
          <w:rFonts w:ascii="Times New Roman CYR" w:eastAsia="Times New Roman CYR" w:hAnsi="Times New Roman CYR" w:cs="Times New Roman CYR"/>
          <w:sz w:val="28"/>
          <w:szCs w:val="28"/>
        </w:rPr>
        <w:t>внутришкольный</w:t>
      </w:r>
      <w:proofErr w:type="spellEnd"/>
      <w:r w:rsidR="00B83C50">
        <w:rPr>
          <w:rFonts w:ascii="Times New Roman CYR" w:eastAsia="Times New Roman CYR" w:hAnsi="Times New Roman CYR" w:cs="Times New Roman CYR"/>
          <w:sz w:val="28"/>
          <w:szCs w:val="28"/>
        </w:rPr>
        <w:t xml:space="preserve"> учет.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Перечень видов ЛНА и конкретных ЛНА не являются исчерпывающим. </w:t>
      </w:r>
      <w:r w:rsidR="0032333C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имеет право разрабатывать, принимать и утверждать иные ЛНА.</w:t>
      </w:r>
    </w:p>
    <w:p w:rsidR="000C727D" w:rsidRDefault="000C727D" w:rsidP="000C727D">
      <w:pPr>
        <w:pStyle w:val="Standard"/>
        <w:autoSpaceDE w:val="0"/>
        <w:spacing w:after="200"/>
        <w:jc w:val="center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4. Разработка ЛНА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4.1. Проекты ЛНА разрабатываются по решению директора </w:t>
      </w:r>
      <w:r w:rsidR="0032333C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, заместителей директора </w:t>
      </w:r>
      <w:r w:rsidR="0032333C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, коллегиальных органов управления </w:t>
      </w:r>
      <w:r w:rsidR="0032333C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(педагогического совета, общего собрания работников). Предложения о разработке ЛНА могут быть внесены любым участником образовательных отношений, а также группой участников образовательных отношений.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4.2. Этапы разработки проектов ЛНА: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4.2.1. Определение круга вопросов, по которым требуется разработка, принятие и утверждение ЛНА.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4.2.2. Создание рабочей группы по разработке ЛНА. Состав рабочей группы определяется по решению директора </w:t>
      </w:r>
      <w:r w:rsidR="0032333C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, коллегиальных органов управления </w:t>
      </w:r>
      <w:r w:rsidR="0032333C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(педагогического совета, общего собрания работников). Состав рабочей группы, сроки и порядок ее работы закрепляется в приказе директора </w:t>
      </w:r>
      <w:r w:rsidR="0032333C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ab/>
        <w:t>4.2.3. Определение сроков разработки ЛНА.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4.2.4. Назначение ответственного руководителя рабочей группы, который будет координировать участников и контролировать установленные сроки разработки ЛНА.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4.2.5. Деятельность рабочей группы по разработке проекта ЛНА. Разработанный проект ЛНА согласовывается со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4.2.6. Публичное обсуждение проекта ЛНА. Для публичного обсуждения проект ЛНА размещается в специальном разделе на официальном сайте </w:t>
      </w:r>
      <w:r w:rsidR="0032333C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в сети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Инернет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и на информационном стенде </w:t>
      </w:r>
      <w:r w:rsidR="0032333C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("учтено", "учтено частично", "отклонено").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4.2.7. Доработанный текст проекта передается в соответствующий компетентный орган управления </w:t>
      </w:r>
      <w:r w:rsidR="0032333C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, уполномоченный принимать ЛНА.</w:t>
      </w:r>
    </w:p>
    <w:p w:rsidR="000C727D" w:rsidRDefault="000C727D" w:rsidP="000C727D">
      <w:pPr>
        <w:pStyle w:val="Standard"/>
        <w:autoSpaceDE w:val="0"/>
        <w:spacing w:after="200"/>
        <w:jc w:val="center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5. Согласование ЛНА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5.1. В установленных законодательством случаях доработанный проект ЛНА передается на согласование: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5.1.1. в совет родителей (законных представителей) учащихся </w:t>
      </w:r>
      <w:r w:rsidR="0032333C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- ЛНА, затрагивающие права учащихся </w:t>
      </w:r>
      <w:r w:rsidR="00CD1CA2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- для учета мнения указанных представительных органов. Совет родителей (законных представителей) учащихся </w:t>
      </w:r>
      <w:r w:rsidR="00CD1CA2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не позднее пяти рабочих дней со дня получения проекта ЛНА направляет директору </w:t>
      </w:r>
      <w:r w:rsidR="00CD1CA2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или заместителю директора </w:t>
      </w:r>
      <w:r w:rsidR="00CD1CA2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мотивированное мнение по проекту ЛНА в письменной форме. В случае если совет родителей (законных представителей) учащихся выразил согласие с проектом ЛНА, либо если мотивированное мнение не поступило в обозначенный срок, вопрос о принятии ЛНА вносится директором </w:t>
      </w:r>
      <w:r w:rsidR="00CD1CA2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или заместителем директора </w:t>
      </w:r>
      <w:r w:rsidR="00CD1CA2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в повестку для заседания педагогического совета</w:t>
      </w:r>
      <w:r w:rsidR="00CD1CA2" w:rsidRPr="00CD1CA2">
        <w:rPr>
          <w:rFonts w:ascii="Times New Roman" w:hAnsi="Times New Roman"/>
          <w:sz w:val="28"/>
        </w:rPr>
        <w:t xml:space="preserve"> </w:t>
      </w:r>
      <w:r w:rsidR="00CD1CA2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. В случае </w:t>
      </w:r>
      <w:r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 xml:space="preserve">если совет родителей (законных представителей) учащихся </w:t>
      </w:r>
      <w:r w:rsidR="00CD1CA2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 (законных представителей) учащихся</w:t>
      </w:r>
      <w:r w:rsidR="00CD1CA2" w:rsidRPr="00CD1CA2">
        <w:rPr>
          <w:rFonts w:ascii="Times New Roman" w:hAnsi="Times New Roman"/>
          <w:sz w:val="28"/>
        </w:rPr>
        <w:t xml:space="preserve"> </w:t>
      </w:r>
      <w:r w:rsidR="00CD1CA2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. После внесения поправок в проект ЛНА или отклонения предложений вопрос о принятии ЛНА вносится директором </w:t>
      </w:r>
      <w:r w:rsidR="00CD1CA2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или заместителем директора </w:t>
      </w:r>
      <w:r w:rsidR="00CD1CA2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в повестку дня заседания педагогического совета </w:t>
      </w:r>
      <w:r w:rsidR="00CD1CA2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. В случае если мотивированное мнение совета родителей (законных представителей) учащихся </w:t>
      </w:r>
      <w:r w:rsidR="00CD1CA2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не содержит согласия с проектом ЛНА, либо содержит предложения по его радикальному изменению, которые директор </w:t>
      </w:r>
      <w:r w:rsidR="00CD1CA2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, рабочая группа учитывать не планирует, директор </w:t>
      </w:r>
      <w:r w:rsidR="00CD1CA2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, уполномоченное директором </w:t>
      </w:r>
      <w:r w:rsidR="00CD1CA2" w:rsidRPr="00CD1CA2">
        <w:rPr>
          <w:rFonts w:ascii="Times New Roman" w:hAnsi="Times New Roman"/>
          <w:sz w:val="28"/>
        </w:rPr>
        <w:t xml:space="preserve"> </w:t>
      </w:r>
      <w:r w:rsidR="00CD1CA2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 При не достижении согласия возникшие разногласия оформляются протоколом, после чего вопрос о принятии ЛНА вносится директором </w:t>
      </w:r>
      <w:r w:rsidR="00CD1CA2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или заместителем директора </w:t>
      </w:r>
      <w:r w:rsidR="00464D8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в повестку дня заседания педагогического совета </w:t>
      </w:r>
      <w:r w:rsidR="00464D8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5.1.2. в профсоюзный комитет первичной профсоюзной организации, представляющий интересы большинства работников</w:t>
      </w:r>
      <w:r w:rsidR="00464D84" w:rsidRPr="00464D84">
        <w:rPr>
          <w:rFonts w:ascii="Times New Roman" w:hAnsi="Times New Roman"/>
          <w:sz w:val="28"/>
        </w:rPr>
        <w:t xml:space="preserve"> </w:t>
      </w:r>
      <w:r w:rsidR="00464D8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(далее - профсоюзный комитет) - ЛНА, регламентирующие трудовые отношения; права и обязанности работников </w:t>
      </w:r>
      <w:r w:rsidR="00464D8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. Профсоюзный комитет не позднее пяти рабочих дней со дня получения проекта ЛНА направляет директору </w:t>
      </w:r>
      <w:r w:rsidR="00464D8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мотивированное мнение по проекту. В случае, если мотивированное мнение профсоюзного комитета не содержит согласия с проектом ЛНА либо содержит предложения по его совершенствованию, директор </w:t>
      </w:r>
      <w:r w:rsidR="00464D8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При не достижении согласия возникшие разногласия оформляются протоколом, после чего директор </w:t>
      </w:r>
      <w:r w:rsidR="00464D8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</w:t>
      </w:r>
      <w:r w:rsidR="00464D84" w:rsidRPr="00464D84">
        <w:rPr>
          <w:rFonts w:ascii="Times New Roman" w:hAnsi="Times New Roman"/>
          <w:sz w:val="28"/>
        </w:rPr>
        <w:t xml:space="preserve"> </w:t>
      </w:r>
      <w:r w:rsidR="00464D8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5.1.3. учредителю </w:t>
      </w:r>
      <w:r w:rsidR="00464D8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. Срок согласования </w:t>
      </w:r>
      <w:r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 xml:space="preserve">Программы развития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установлен учредителем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. После согласования программы развития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учредителем вопрос о ее принятии вносится директором</w:t>
      </w:r>
      <w:r w:rsidR="00804D94" w:rsidRPr="00804D94">
        <w:rPr>
          <w:rFonts w:ascii="Times New Roman" w:hAnsi="Times New Roman"/>
          <w:sz w:val="28"/>
        </w:rPr>
        <w:t xml:space="preserve">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или заместителем директора</w:t>
      </w:r>
      <w:r w:rsidR="00804D94" w:rsidRPr="00804D94">
        <w:rPr>
          <w:rFonts w:ascii="Times New Roman" w:hAnsi="Times New Roman"/>
          <w:sz w:val="28"/>
        </w:rPr>
        <w:t xml:space="preserve">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в повестку дня заседания педагогического совета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:rsidR="000C727D" w:rsidRDefault="000C727D" w:rsidP="000C727D">
      <w:pPr>
        <w:pStyle w:val="Standard"/>
        <w:autoSpaceDE w:val="0"/>
        <w:spacing w:after="200"/>
        <w:jc w:val="center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6. Принятие ЛНА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6.1. ЛНА принимаются: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- Общим собранием работников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- локальные нормативные акты, содержащие нормы трудового права и регламентирующие права сотрудников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- Педагогическим советом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- локальные нормативные акты, содержащие нормы, регулирующие образовательные отношения.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6.2. Порядок принятия решений коллегиальными органами управления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, указанными в п.6.1 настоящего Порядка, регламентированы соответствующими положениями (Положение о педагогическом совете</w:t>
      </w:r>
      <w:r w:rsidR="00804D94" w:rsidRPr="00804D94">
        <w:rPr>
          <w:rFonts w:ascii="Times New Roman" w:hAnsi="Times New Roman"/>
          <w:sz w:val="28"/>
        </w:rPr>
        <w:t xml:space="preserve">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, Положение об общем собрании работников</w:t>
      </w:r>
      <w:r w:rsidR="00804D94" w:rsidRPr="00804D94">
        <w:rPr>
          <w:rFonts w:ascii="Times New Roman" w:hAnsi="Times New Roman"/>
          <w:sz w:val="28"/>
        </w:rPr>
        <w:t xml:space="preserve">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:rsidR="000C727D" w:rsidRDefault="000C727D" w:rsidP="000C727D">
      <w:pPr>
        <w:pStyle w:val="Standard"/>
        <w:autoSpaceDE w:val="0"/>
        <w:spacing w:after="200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</w:r>
    </w:p>
    <w:p w:rsidR="000C727D" w:rsidRDefault="000C727D" w:rsidP="000C727D">
      <w:pPr>
        <w:pStyle w:val="Standard"/>
        <w:autoSpaceDE w:val="0"/>
        <w:spacing w:after="200"/>
        <w:jc w:val="center"/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7. Утверждение ЛНА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7.1. Директор </w:t>
      </w:r>
      <w:r w:rsidR="00804D94">
        <w:rPr>
          <w:rFonts w:ascii="Times New Roman" w:hAnsi="Times New Roman"/>
          <w:sz w:val="28"/>
        </w:rPr>
        <w:t>ГБОУ «Казанская школа №76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утверждает ЛНА путем издания приказа об утверждении ЛНА.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7.2. В приказе в обязательном порядке указываются: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- дата введения ЛНА в действие;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- указание об ознакомлении работников с ЛНА и сроки для этого;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- фамилии и должности лиц, ответственных за соблюдение ЛНА.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7.3. Принятые ЛНА подлежат обязательной регистрации в соответствии с требованиями делопроизводства в</w:t>
      </w:r>
      <w:r w:rsidR="00804D94" w:rsidRPr="00804D94">
        <w:rPr>
          <w:rFonts w:ascii="Times New Roman" w:hAnsi="Times New Roman"/>
          <w:sz w:val="28"/>
        </w:rPr>
        <w:t xml:space="preserve"> </w:t>
      </w:r>
      <w:r w:rsidR="00804D94">
        <w:rPr>
          <w:rFonts w:ascii="Times New Roman" w:hAnsi="Times New Roman"/>
          <w:sz w:val="28"/>
        </w:rPr>
        <w:t>ГБОУ «Казанская школа №76»</w:t>
      </w:r>
      <w:r w:rsidR="00804D94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с присвоением им порядкового номера.</w:t>
      </w:r>
    </w:p>
    <w:p w:rsidR="000C727D" w:rsidRDefault="000C727D" w:rsidP="000C727D">
      <w:pPr>
        <w:pStyle w:val="Standard"/>
        <w:autoSpaceDE w:val="0"/>
        <w:spacing w:after="200"/>
        <w:jc w:val="center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8. Ознакомление участников образовательных отношений с локальными нормативными актами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8.1. Работники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в обязательном порядке должны быть ознакомлены под личную роспись со всеми ЛНА, принимаемыми в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и непосредственно </w:t>
      </w:r>
      <w:r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связанными с их трудовой деятельностью.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8.2. Подтверждение факта ознакомления работников с ЛНА осуществляется следующим образом: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- 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8.3. Порядок ознакомления родителей (законных представителей) учащихся и учащихся с ЛНА при приеме в</w:t>
      </w:r>
      <w:r w:rsidR="00804D94" w:rsidRPr="00804D94">
        <w:rPr>
          <w:rFonts w:ascii="Times New Roman" w:hAnsi="Times New Roman"/>
          <w:sz w:val="28"/>
        </w:rPr>
        <w:t xml:space="preserve">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регламентирован в Правилах приема в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8.4. Ознакомление учащихся, их родителей (законных представителей) с ЛНА, касающимися указанных участников образовательных отношений, принятыми в период обучения учащегося в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, осуществляется путем размещения копий ЛНА на официальном сайте в сети Интернет, на информационном стенде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, а также в ходе проведения собраний родителей (законных представителей) учащихся.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8.5. ЛНА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размещаются на официальном сайте</w:t>
      </w:r>
      <w:r w:rsidR="00804D94" w:rsidRPr="00804D94">
        <w:rPr>
          <w:rFonts w:ascii="Times New Roman" w:hAnsi="Times New Roman"/>
          <w:sz w:val="28"/>
        </w:rPr>
        <w:t xml:space="preserve">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в сети "Интернет".</w:t>
      </w:r>
    </w:p>
    <w:p w:rsidR="000C727D" w:rsidRDefault="000C727D" w:rsidP="000C727D">
      <w:pPr>
        <w:pStyle w:val="Standard"/>
        <w:autoSpaceDE w:val="0"/>
        <w:spacing w:after="200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</w:r>
    </w:p>
    <w:p w:rsidR="000C727D" w:rsidRDefault="000C727D" w:rsidP="000C727D">
      <w:pPr>
        <w:pStyle w:val="Standard"/>
        <w:autoSpaceDE w:val="0"/>
        <w:spacing w:after="200"/>
        <w:jc w:val="center"/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9. Изменение ЛНА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9.1. ЛНА подлежат изменению и дополнению в следующих случаях: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- реорганизация либо изменение структуры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, которое влечет за собой изменение наименования либо задач и направлений деятельности;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- изменение законодательства Российской Федерации;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- по усмотрению</w:t>
      </w:r>
      <w:r w:rsidR="00804D94" w:rsidRPr="00804D94">
        <w:rPr>
          <w:rFonts w:ascii="Times New Roman" w:hAnsi="Times New Roman"/>
          <w:sz w:val="28"/>
        </w:rPr>
        <w:t xml:space="preserve">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. В этом случае принимаемые ЛНА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9.2. 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0C727D" w:rsidRDefault="000C727D" w:rsidP="000C727D">
      <w:pPr>
        <w:pStyle w:val="Standard"/>
        <w:autoSpaceDE w:val="0"/>
        <w:spacing w:after="200"/>
        <w:jc w:val="center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10. Отмена ЛНА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10.1. Основания для отмены ЛНА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являются: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ab/>
        <w:t>- истечение срока действия локального нормативного акта (если при разработке ЛНА был определен период его действия);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0C727D" w:rsidRDefault="000C727D" w:rsidP="000C727D">
      <w:pPr>
        <w:pStyle w:val="Standard"/>
        <w:autoSpaceDE w:val="0"/>
        <w:spacing w:after="20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10.2. Отмена локального нормативного акта в связи с утратой силы производится приказом директора </w:t>
      </w:r>
      <w:r w:rsidR="00804D94">
        <w:rPr>
          <w:rFonts w:ascii="Times New Roman" w:hAnsi="Times New Roman"/>
          <w:sz w:val="28"/>
        </w:rPr>
        <w:t>ГБОУ «Казанская школа №76»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, с ознакомлением работников с содержанием приказа под роспись.</w:t>
      </w:r>
    </w:p>
    <w:p w:rsidR="000C727D" w:rsidRDefault="000C727D" w:rsidP="000C727D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0C727D" w:rsidRDefault="000C727D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0C727D" w:rsidRDefault="000C727D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0C727D" w:rsidRDefault="000C727D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0C727D" w:rsidRDefault="000C727D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0C727D" w:rsidRDefault="000C727D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0C727D" w:rsidRDefault="000C727D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0C727D" w:rsidRDefault="000C727D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0C727D" w:rsidRDefault="000C727D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0C727D" w:rsidRDefault="000C727D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0C727D" w:rsidRDefault="000C727D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0C727D" w:rsidRDefault="000C727D" w:rsidP="000C727D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E044A9" w:rsidRDefault="00E044A9"/>
    <w:sectPr w:rsidR="00E044A9" w:rsidSect="00466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2B49"/>
    <w:rsid w:val="000C727D"/>
    <w:rsid w:val="0011086A"/>
    <w:rsid w:val="001A16C6"/>
    <w:rsid w:val="001F405D"/>
    <w:rsid w:val="0032333C"/>
    <w:rsid w:val="003436B6"/>
    <w:rsid w:val="00345FA7"/>
    <w:rsid w:val="0041753F"/>
    <w:rsid w:val="00464D84"/>
    <w:rsid w:val="00466602"/>
    <w:rsid w:val="004A2B49"/>
    <w:rsid w:val="004C212D"/>
    <w:rsid w:val="004F3B49"/>
    <w:rsid w:val="00517FB0"/>
    <w:rsid w:val="006041BF"/>
    <w:rsid w:val="006046B5"/>
    <w:rsid w:val="00622DD8"/>
    <w:rsid w:val="006B6443"/>
    <w:rsid w:val="00804D94"/>
    <w:rsid w:val="008B2755"/>
    <w:rsid w:val="008F5757"/>
    <w:rsid w:val="0090468C"/>
    <w:rsid w:val="00914403"/>
    <w:rsid w:val="00AA2DF7"/>
    <w:rsid w:val="00B40289"/>
    <w:rsid w:val="00B461E0"/>
    <w:rsid w:val="00B83C50"/>
    <w:rsid w:val="00BA2E94"/>
    <w:rsid w:val="00BA4299"/>
    <w:rsid w:val="00C004F8"/>
    <w:rsid w:val="00CD1CA2"/>
    <w:rsid w:val="00D101FD"/>
    <w:rsid w:val="00E044A9"/>
    <w:rsid w:val="00E1486A"/>
    <w:rsid w:val="00E6671B"/>
    <w:rsid w:val="00EA500C"/>
    <w:rsid w:val="00F54AAA"/>
    <w:rsid w:val="00FE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0D1D2-C79D-4AC8-8C04-BF986D2E8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27D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C727D"/>
    <w:pPr>
      <w:widowControl/>
      <w:suppressAutoHyphens w:val="0"/>
      <w:spacing w:before="100" w:after="100"/>
    </w:pPr>
    <w:rPr>
      <w:rFonts w:ascii="Verdana" w:eastAsia="Times New Roman" w:hAnsi="Verdana" w:cs="Times New Roman"/>
      <w:kern w:val="0"/>
      <w:sz w:val="18"/>
      <w:szCs w:val="18"/>
      <w:lang w:eastAsia="ru-RU" w:bidi="ar-SA"/>
    </w:rPr>
  </w:style>
  <w:style w:type="paragraph" w:customStyle="1" w:styleId="Standard">
    <w:name w:val="Standard"/>
    <w:rsid w:val="000C727D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D101FD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D101FD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2559</Words>
  <Characters>14588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хамидуллина</dc:creator>
  <cp:lastModifiedBy>джаухария галимова</cp:lastModifiedBy>
  <cp:revision>5</cp:revision>
  <cp:lastPrinted>2014-11-07T07:06:00Z</cp:lastPrinted>
  <dcterms:created xsi:type="dcterms:W3CDTF">2021-02-10T07:40:00Z</dcterms:created>
  <dcterms:modified xsi:type="dcterms:W3CDTF">2021-02-24T08:18:00Z</dcterms:modified>
</cp:coreProperties>
</file>